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ackground w:color="FFFFFF"/>
  <w:body>
    <w:p>
      <w:pPr>
        <w:pStyle w:val="Normal (Web)"/>
        <w:spacing w:before="0" w:after="0" w:line="360" w:lineRule="auto"/>
        <w:rPr>
          <w:rFonts w:ascii="Times New Roman" w:cs="Times New Roman" w:hAnsi="Times New Roman" w:eastAsia="Times New Roman"/>
          <w:color w:val="333333"/>
          <w:sz w:val="30"/>
          <w:szCs w:val="30"/>
          <w:u w:color="333333"/>
        </w:rPr>
      </w:pP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color w:val="333333"/>
          <w:sz w:val="30"/>
          <w:szCs w:val="30"/>
          <w:u w:color="333333"/>
          <w:rtl w:val="0"/>
          <w:lang w:val="zh-TW" w:eastAsia="zh-TW"/>
        </w:rPr>
        <w:t>附件</w:t>
      </w:r>
      <w:r>
        <w:rPr>
          <w:rFonts w:ascii="Times New Roman" w:hAnsi="Times New Roman"/>
          <w:color w:val="333333"/>
          <w:sz w:val="30"/>
          <w:szCs w:val="30"/>
          <w:u w:color="333333"/>
          <w:rtl w:val="0"/>
          <w:lang w:val="en-US"/>
        </w:rPr>
        <w:t>3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color w:val="333333"/>
          <w:sz w:val="30"/>
          <w:szCs w:val="30"/>
          <w:u w:color="333333"/>
          <w:rtl w:val="0"/>
          <w:lang w:val="zh-TW" w:eastAsia="zh-TW"/>
        </w:rPr>
        <w:t>：</w:t>
      </w:r>
    </w:p>
    <w:p>
      <w:pPr>
        <w:pStyle w:val="Normal (Web)"/>
        <w:spacing w:before="0" w:after="0" w:line="360" w:lineRule="auto"/>
        <w:jc w:val="center"/>
        <w:rPr>
          <w:rFonts w:ascii="华文中宋" w:cs="华文中宋" w:hAnsi="华文中宋" w:eastAsia="华文中宋"/>
          <w:b w:val="1"/>
          <w:bCs w:val="1"/>
          <w:color w:val="333333"/>
          <w:sz w:val="36"/>
          <w:szCs w:val="36"/>
          <w:u w:color="333333"/>
        </w:rPr>
      </w:pPr>
      <w:r>
        <w:rPr>
          <w:rFonts w:ascii="华文中宋" w:cs="华文中宋" w:hAnsi="华文中宋" w:eastAsia="华文中宋"/>
          <w:b w:val="1"/>
          <w:bCs w:val="1"/>
          <w:color w:val="333333"/>
          <w:sz w:val="36"/>
          <w:szCs w:val="36"/>
          <w:u w:color="333333"/>
          <w:rtl w:val="0"/>
          <w:lang w:val="zh-TW" w:eastAsia="zh-TW"/>
        </w:rPr>
        <w:t>优秀</w:t>
      </w:r>
      <w:r>
        <w:rPr>
          <w:rFonts w:ascii="华文中宋" w:cs="华文中宋" w:hAnsi="华文中宋" w:eastAsia="华文中宋"/>
          <w:b w:val="1"/>
          <w:bCs w:val="1"/>
          <w:color w:val="333333"/>
          <w:sz w:val="36"/>
          <w:szCs w:val="36"/>
          <w:u w:color="333333"/>
          <w:rtl w:val="0"/>
          <w:lang w:val="en-US"/>
        </w:rPr>
        <w:t>“</w:t>
      </w:r>
      <w:r>
        <w:rPr>
          <w:rFonts w:ascii="华文中宋" w:cs="华文中宋" w:hAnsi="华文中宋" w:eastAsia="华文中宋"/>
          <w:b w:val="1"/>
          <w:bCs w:val="1"/>
          <w:color w:val="333333"/>
          <w:sz w:val="36"/>
          <w:szCs w:val="36"/>
          <w:u w:color="333333"/>
          <w:rtl w:val="0"/>
          <w:lang w:val="zh-TW" w:eastAsia="zh-TW"/>
        </w:rPr>
        <w:t>三助</w:t>
      </w:r>
      <w:r>
        <w:rPr>
          <w:rFonts w:ascii="华文中宋" w:cs="华文中宋" w:hAnsi="华文中宋" w:eastAsia="华文中宋"/>
          <w:b w:val="1"/>
          <w:bCs w:val="1"/>
          <w:color w:val="333333"/>
          <w:sz w:val="36"/>
          <w:szCs w:val="36"/>
          <w:u w:color="333333"/>
          <w:rtl w:val="0"/>
          <w:lang w:val="en-US"/>
        </w:rPr>
        <w:t>”</w:t>
      </w:r>
      <w:r>
        <w:rPr>
          <w:rFonts w:ascii="华文中宋" w:cs="华文中宋" w:hAnsi="华文中宋" w:eastAsia="华文中宋"/>
          <w:b w:val="1"/>
          <w:bCs w:val="1"/>
          <w:color w:val="333333"/>
          <w:sz w:val="36"/>
          <w:szCs w:val="36"/>
          <w:u w:color="333333"/>
          <w:rtl w:val="0"/>
          <w:lang w:val="zh-TW" w:eastAsia="zh-TW"/>
        </w:rPr>
        <w:t>人员工作鉴定</w:t>
      </w:r>
    </w:p>
    <w:tbl>
      <w:tblPr>
        <w:tblW w:w="9090" w:type="dxa"/>
        <w:jc w:val="center"/>
        <w:tblInd w:w="130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789"/>
        <w:gridCol w:w="1205"/>
        <w:gridCol w:w="909"/>
        <w:gridCol w:w="2507"/>
        <w:gridCol w:w="1260"/>
        <w:gridCol w:w="2420"/>
      </w:tblGrid>
      <w:tr>
        <w:tblPrEx>
          <w:shd w:val="clear" w:color="auto" w:fill="ced7e7"/>
        </w:tblPrEx>
        <w:trPr>
          <w:trHeight w:val="350" w:hRule="atLeast"/>
        </w:trPr>
        <w:tc>
          <w:tcPr>
            <w:tcW w:type="dxa" w:w="78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 (Web)"/>
              <w:spacing w:before="0" w:after="0" w:line="360" w:lineRule="auto"/>
              <w:jc w:val="center"/>
            </w:pPr>
            <w:r>
              <w:rPr>
                <w:rFonts w:ascii="宋体" w:cs="宋体" w:hAnsi="宋体" w:eastAsia="宋体" w:hint="eastAsia"/>
                <w:b w:val="1"/>
                <w:bCs w:val="1"/>
                <w:color w:val="333333"/>
                <w:u w:color="333333"/>
                <w:rtl w:val="0"/>
                <w:lang w:val="zh-TW" w:eastAsia="zh-TW"/>
              </w:rPr>
              <w:t>姓名</w:t>
            </w:r>
          </w:p>
        </w:tc>
        <w:tc>
          <w:tcPr>
            <w:tcW w:type="dxa" w:w="12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 (Web)"/>
              <w:spacing w:before="0" w:after="0" w:line="360" w:lineRule="auto"/>
              <w:jc w:val="center"/>
            </w:pP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color w:val="333333"/>
                <w:u w:color="333333"/>
                <w:rtl w:val="0"/>
                <w:lang w:val="zh-CN" w:eastAsia="zh-CN"/>
              </w:rPr>
              <w:t>姜帝</w:t>
            </w:r>
            <w:r>
              <w:rPr>
                <w:rFonts w:ascii="宋体" w:cs="宋体" w:hAnsi="宋体" w:eastAsia="宋体" w:hint="eastAsia"/>
                <w:color w:val="333333"/>
                <w:u w:color="333333"/>
                <w:rtl w:val="0"/>
                <w:lang w:val="zh-TW" w:eastAsia="zh-TW"/>
              </w:rPr>
              <w:t>　</w:t>
            </w:r>
          </w:p>
        </w:tc>
        <w:tc>
          <w:tcPr>
            <w:tcW w:type="dxa" w:w="9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 (Web)"/>
              <w:spacing w:before="0" w:after="0" w:line="360" w:lineRule="auto"/>
              <w:jc w:val="center"/>
            </w:pPr>
            <w:r>
              <w:rPr>
                <w:rFonts w:ascii="宋体" w:cs="宋体" w:hAnsi="宋体" w:eastAsia="宋体" w:hint="eastAsia"/>
                <w:b w:val="1"/>
                <w:bCs w:val="1"/>
                <w:color w:val="333333"/>
                <w:u w:color="333333"/>
                <w:rtl w:val="0"/>
                <w:lang w:val="zh-TW" w:eastAsia="zh-TW"/>
              </w:rPr>
              <w:t>学院</w:t>
            </w:r>
          </w:p>
        </w:tc>
        <w:tc>
          <w:tcPr>
            <w:tcW w:type="dxa" w:w="25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 (Web)"/>
              <w:spacing w:before="0" w:after="0" w:line="360" w:lineRule="auto"/>
            </w:pPr>
            <w:r>
              <w:rPr>
                <w:rFonts w:ascii="宋体" w:cs="宋体" w:hAnsi="宋体" w:eastAsia="宋体" w:hint="eastAsia"/>
                <w:color w:val="333333"/>
                <w:u w:color="333333"/>
                <w:rtl w:val="0"/>
                <w:lang w:val="zh-TW" w:eastAsia="zh-TW"/>
              </w:rPr>
              <w:t>　</w:t>
            </w:r>
            <w:r>
              <w:rPr>
                <w:rFonts w:ascii="宋体" w:cs="宋体" w:hAnsi="宋体" w:eastAsia="宋体" w:hint="eastAsia"/>
                <w:color w:val="333333"/>
                <w:u w:color="333333"/>
                <w:rtl w:val="0"/>
                <w:lang w:val="zh-CN" w:eastAsia="zh-CN"/>
              </w:rPr>
              <w:t>经济学院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 (Web)"/>
              <w:spacing w:before="0" w:after="0" w:line="360" w:lineRule="auto"/>
              <w:jc w:val="center"/>
            </w:pPr>
            <w:r>
              <w:rPr>
                <w:rFonts w:ascii="宋体" w:cs="宋体" w:hAnsi="宋体" w:eastAsia="宋体" w:hint="eastAsia"/>
                <w:b w:val="1"/>
                <w:bCs w:val="1"/>
                <w:color w:val="333333"/>
                <w:u w:color="333333"/>
                <w:rtl w:val="0"/>
                <w:lang w:val="zh-TW" w:eastAsia="zh-TW"/>
              </w:rPr>
              <w:t>学号</w:t>
            </w:r>
          </w:p>
        </w:tc>
        <w:tc>
          <w:tcPr>
            <w:tcW w:type="dxa" w:w="2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 (Web)"/>
              <w:spacing w:before="0" w:after="0" w:line="360" w:lineRule="auto"/>
              <w:jc w:val="center"/>
            </w:pPr>
            <w:r>
              <w:rPr>
                <w:rFonts w:ascii="Times New Roman" w:hAnsi="Times New Roman"/>
                <w:color w:val="333333"/>
                <w:u w:color="333333"/>
                <w:rtl w:val="0"/>
                <w:lang w:val="zh-CN" w:eastAsia="zh-CN"/>
              </w:rPr>
              <w:t>22017030329</w:t>
            </w:r>
            <w:r>
              <w:rPr>
                <w:rFonts w:ascii="宋体" w:cs="宋体" w:hAnsi="宋体" w:eastAsia="宋体" w:hint="eastAsia"/>
                <w:color w:val="333333"/>
                <w:u w:color="333333"/>
                <w:rtl w:val="0"/>
                <w:lang w:val="zh-TW" w:eastAsia="zh-TW"/>
              </w:rPr>
              <w:t>　</w:t>
            </w:r>
          </w:p>
        </w:tc>
      </w:tr>
      <w:tr>
        <w:tblPrEx>
          <w:shd w:val="clear" w:color="auto" w:fill="ced7e7"/>
        </w:tblPrEx>
        <w:trPr>
          <w:trHeight w:val="410" w:hRule="atLeast"/>
        </w:trPr>
        <w:tc>
          <w:tcPr>
            <w:tcW w:type="dxa" w:w="199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 (Web)"/>
              <w:spacing w:before="0" w:after="0" w:line="360" w:lineRule="auto"/>
              <w:jc w:val="center"/>
            </w:pPr>
            <w:r>
              <w:rPr>
                <w:rFonts w:ascii="宋体" w:cs="宋体" w:hAnsi="宋体" w:eastAsia="宋体" w:hint="eastAsia"/>
                <w:b w:val="1"/>
                <w:bCs w:val="1"/>
                <w:color w:val="333333"/>
                <w:u w:color="333333"/>
                <w:rtl w:val="0"/>
                <w:lang w:val="zh-TW" w:eastAsia="zh-TW"/>
              </w:rPr>
              <w:t>聘用岗位</w:t>
            </w:r>
          </w:p>
        </w:tc>
        <w:tc>
          <w:tcPr>
            <w:tcW w:type="dxa" w:w="341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 (Web)"/>
              <w:spacing w:before="0" w:after="0" w:line="360" w:lineRule="auto"/>
              <w:jc w:val="center"/>
            </w:pPr>
            <w:r>
              <w:rPr>
                <w:rFonts w:ascii="Times New Roman" w:hAnsi="Times New Roman" w:hint="default"/>
                <w:color w:val="333333"/>
                <w:u w:color="333333"/>
                <w:rtl w:val="0"/>
                <w:lang w:val="en-US"/>
              </w:rPr>
              <w:t xml:space="preserve">□ </w:t>
            </w:r>
            <w:r>
              <w:rPr>
                <w:rFonts w:ascii="宋体" w:cs="宋体" w:hAnsi="宋体" w:eastAsia="宋体" w:hint="eastAsia"/>
                <w:color w:val="333333"/>
                <w:u w:color="333333"/>
                <w:rtl w:val="0"/>
                <w:lang w:val="zh-TW" w:eastAsia="zh-TW"/>
              </w:rPr>
              <w:t>助教</w:t>
            </w:r>
            <w:r>
              <w:rPr>
                <w:rFonts w:ascii="Times New Roman" w:hAnsi="Times New Roman" w:hint="default"/>
                <w:color w:val="333333"/>
                <w:u w:color="333333"/>
                <w:rtl w:val="0"/>
                <w:lang w:val="en-US"/>
              </w:rPr>
              <w:t xml:space="preserve">  □</w:t>
            </w:r>
            <w:r>
              <w:rPr>
                <w:rFonts w:ascii="Arial Unicode MS" w:cs="Arial Unicode MS" w:hAnsi="Arial Unicode MS" w:eastAsia="Arial Unicode MS" w:hint="default"/>
                <w:b w:val="0"/>
                <w:bCs w:val="0"/>
                <w:i w:val="0"/>
                <w:iCs w:val="0"/>
                <w:color w:val="333333"/>
                <w:u w:color="333333"/>
                <w:rtl w:val="0"/>
                <w:lang w:val="zh-TW" w:eastAsia="zh-TW"/>
              </w:rPr>
              <w:t>✔</w:t>
            </w:r>
            <w:r>
              <w:rPr>
                <w:rFonts w:ascii="Arial Unicode MS" w:cs="Arial Unicode MS" w:hAnsi="Arial Unicode MS" w:eastAsia="Arial Unicode MS"/>
                <w:b w:val="0"/>
                <w:bCs w:val="0"/>
                <w:i w:val="0"/>
                <w:iCs w:val="0"/>
                <w:color w:val="333333"/>
                <w:u w:color="333333"/>
                <w:rtl w:val="0"/>
                <w:lang w:val="zh-TW" w:eastAsia="zh-TW"/>
              </w:rPr>
              <w:t>️</w:t>
            </w:r>
            <w:r>
              <w:rPr>
                <w:rFonts w:ascii="宋体" w:cs="宋体" w:hAnsi="宋体" w:eastAsia="宋体" w:hint="eastAsia"/>
                <w:color w:val="333333"/>
                <w:u w:color="333333"/>
                <w:rtl w:val="0"/>
                <w:lang w:val="zh-TW" w:eastAsia="zh-TW"/>
              </w:rPr>
              <w:t>助研</w:t>
            </w:r>
            <w:r>
              <w:rPr>
                <w:rFonts w:ascii="Times New Roman" w:hAnsi="Times New Roman" w:hint="default"/>
                <w:color w:val="333333"/>
                <w:u w:color="333333"/>
                <w:rtl w:val="0"/>
                <w:lang w:val="en-US"/>
              </w:rPr>
              <w:t xml:space="preserve">  □</w:t>
            </w:r>
            <w:r>
              <w:rPr>
                <w:rFonts w:ascii="宋体" w:cs="宋体" w:hAnsi="宋体" w:eastAsia="宋体" w:hint="eastAsia"/>
                <w:color w:val="333333"/>
                <w:u w:color="333333"/>
                <w:rtl w:val="0"/>
                <w:lang w:val="zh-TW" w:eastAsia="zh-TW"/>
              </w:rPr>
              <w:t>助管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 (Web)"/>
              <w:spacing w:before="0" w:after="0" w:line="360" w:lineRule="auto"/>
              <w:jc w:val="center"/>
            </w:pPr>
            <w:r>
              <w:rPr>
                <w:rFonts w:ascii="宋体" w:cs="宋体" w:hAnsi="宋体" w:eastAsia="宋体" w:hint="eastAsia"/>
                <w:b w:val="1"/>
                <w:bCs w:val="1"/>
                <w:color w:val="333333"/>
                <w:u w:color="333333"/>
                <w:rtl w:val="0"/>
                <w:lang w:val="zh-TW" w:eastAsia="zh-TW"/>
              </w:rPr>
              <w:t>聘用时间</w:t>
            </w:r>
          </w:p>
        </w:tc>
        <w:tc>
          <w:tcPr>
            <w:tcW w:type="dxa" w:w="2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6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Calibri" w:hAnsi="Times New Roman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333333"/>
                <w:spacing w:val="0"/>
                <w:kern w:val="0"/>
                <w:position w:val="0"/>
                <w:sz w:val="24"/>
                <w:szCs w:val="24"/>
                <w:u w:val="none" w:color="333333"/>
                <w:vertAlign w:val="baseline"/>
                <w:rtl w:val="0"/>
              </w:rPr>
              <w:t>2018.9-2019.1</w:t>
            </w:r>
          </w:p>
        </w:tc>
      </w:tr>
      <w:tr>
        <w:tblPrEx>
          <w:shd w:val="clear" w:color="auto" w:fill="ced7e7"/>
        </w:tblPrEx>
        <w:trPr>
          <w:trHeight w:val="350" w:hRule="atLeast"/>
        </w:trPr>
        <w:tc>
          <w:tcPr>
            <w:tcW w:type="dxa" w:w="9090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 (Web)"/>
              <w:spacing w:before="0" w:after="0" w:line="360" w:lineRule="auto"/>
              <w:jc w:val="center"/>
            </w:pPr>
            <w:r>
              <w:rPr>
                <w:rFonts w:ascii="宋体" w:cs="宋体" w:hAnsi="宋体" w:eastAsia="宋体" w:hint="eastAsia"/>
                <w:b w:val="0"/>
                <w:bCs w:val="0"/>
                <w:color w:val="333333"/>
                <w:u w:color="333333"/>
                <w:rtl w:val="0"/>
                <w:lang w:val="zh-TW" w:eastAsia="zh-TW"/>
              </w:rPr>
              <w:t>研究生聘用期间表现较突出事迹</w:t>
            </w:r>
            <w:r>
              <w:rPr>
                <w:rFonts w:ascii="宋体" w:cs="宋体" w:hAnsi="宋体" w:eastAsia="宋体" w:hint="eastAsia"/>
                <w:b w:val="1"/>
                <w:bCs w:val="1"/>
                <w:color w:val="333333"/>
                <w:u w:color="333333"/>
                <w:rtl w:val="0"/>
                <w:lang w:val="zh-TW" w:eastAsia="zh-TW"/>
              </w:rPr>
              <w:t>（设岗教师填写，</w:t>
            </w:r>
            <w:r>
              <w:rPr>
                <w:rFonts w:ascii="Times New Roman" w:hAnsi="Times New Roman"/>
                <w:b w:val="1"/>
                <w:bCs w:val="1"/>
                <w:color w:val="333333"/>
                <w:u w:color="333333"/>
                <w:rtl w:val="0"/>
                <w:lang w:val="en-US"/>
              </w:rPr>
              <w:t>300</w:t>
            </w:r>
            <w:r>
              <w:rPr>
                <w:rFonts w:ascii="宋体" w:cs="宋体" w:hAnsi="宋体" w:eastAsia="宋体" w:hint="eastAsia"/>
                <w:b w:val="1"/>
                <w:bCs w:val="1"/>
                <w:color w:val="333333"/>
                <w:u w:color="333333"/>
                <w:rtl w:val="0"/>
                <w:lang w:val="zh-TW" w:eastAsia="zh-TW"/>
              </w:rPr>
              <w:t>字左右）</w:t>
            </w:r>
          </w:p>
        </w:tc>
      </w:tr>
      <w:tr>
        <w:tblPrEx>
          <w:shd w:val="clear" w:color="auto" w:fill="ced7e7"/>
        </w:tblPrEx>
        <w:trPr>
          <w:trHeight w:val="9445" w:hRule="atLeast"/>
        </w:trPr>
        <w:tc>
          <w:tcPr>
            <w:tcW w:type="dxa" w:w="9090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 (Web)"/>
              <w:spacing w:before="0" w:after="0" w:line="360" w:lineRule="auto"/>
              <w:rPr>
                <w:rFonts w:ascii="Times New Roman" w:cs="Times New Roman" w:hAnsi="Times New Roman" w:eastAsia="Times New Roman"/>
                <w:color w:val="333333"/>
                <w:u w:color="333333"/>
                <w:lang w:val="en-US"/>
              </w:rPr>
            </w:pPr>
            <w:r>
              <w:rPr>
                <w:rFonts w:ascii="Arial Unicode MS" w:cs="Arial Unicode MS" w:hAnsi="Arial Unicode MS" w:eastAsia="Arial Unicode MS" w:hint="eastAsia"/>
                <w:b w:val="0"/>
                <w:bCs w:val="0"/>
                <w:i w:val="0"/>
                <w:iCs w:val="0"/>
                <w:color w:val="333333"/>
                <w:u w:color="333333"/>
                <w:rtl w:val="0"/>
                <w:lang w:val="zh-CN" w:eastAsia="zh-CN"/>
              </w:rPr>
              <w:t>姜帝同学在助研期间不论是工作还是学习都保持良好的态度，科研能力强，能协助完成科研案例撰写以及其他辅助性工作，对自己的要求比较严格，进步很大。</w:t>
            </w:r>
          </w:p>
          <w:p>
            <w:pPr>
              <w:pStyle w:val="Normal (Web)"/>
              <w:spacing w:before="0" w:after="0" w:line="360" w:lineRule="auto"/>
              <w:rPr>
                <w:rFonts w:ascii="Times New Roman" w:cs="Times New Roman" w:hAnsi="Times New Roman" w:eastAsia="Times New Roman"/>
                <w:color w:val="333333"/>
                <w:u w:color="333333"/>
                <w:lang w:val="en-US"/>
              </w:rPr>
            </w:pPr>
          </w:p>
          <w:p>
            <w:pPr>
              <w:pStyle w:val="Normal (Web)"/>
              <w:spacing w:before="0" w:after="0" w:line="360" w:lineRule="auto"/>
              <w:rPr>
                <w:rFonts w:ascii="Times New Roman" w:cs="Times New Roman" w:hAnsi="Times New Roman" w:eastAsia="Times New Roman"/>
                <w:color w:val="333333"/>
                <w:u w:color="333333"/>
                <w:lang w:val="en-US"/>
              </w:rPr>
            </w:pPr>
          </w:p>
          <w:p>
            <w:pPr>
              <w:pStyle w:val="Normal (Web)"/>
              <w:spacing w:before="0" w:after="0" w:line="360" w:lineRule="auto"/>
              <w:rPr>
                <w:rFonts w:ascii="Times New Roman" w:cs="Times New Roman" w:hAnsi="Times New Roman" w:eastAsia="Times New Roman"/>
                <w:color w:val="333333"/>
                <w:u w:color="333333"/>
                <w:lang w:val="en-US"/>
              </w:rPr>
            </w:pPr>
          </w:p>
          <w:p>
            <w:pPr>
              <w:pStyle w:val="Normal (Web)"/>
              <w:spacing w:before="0" w:after="0" w:line="360" w:lineRule="auto"/>
              <w:rPr>
                <w:rFonts w:ascii="Times New Roman" w:cs="Times New Roman" w:hAnsi="Times New Roman" w:eastAsia="Times New Roman"/>
                <w:color w:val="333333"/>
                <w:u w:color="333333"/>
                <w:lang w:val="en-US"/>
              </w:rPr>
            </w:pPr>
          </w:p>
          <w:p>
            <w:pPr>
              <w:pStyle w:val="Normal (Web)"/>
              <w:spacing w:before="0" w:after="0" w:line="360" w:lineRule="auto"/>
              <w:rPr>
                <w:rFonts w:ascii="Times New Roman" w:cs="Times New Roman" w:hAnsi="Times New Roman" w:eastAsia="Times New Roman"/>
                <w:color w:val="333333"/>
                <w:u w:color="333333"/>
                <w:lang w:val="en-US"/>
              </w:rPr>
            </w:pPr>
          </w:p>
          <w:p>
            <w:pPr>
              <w:pStyle w:val="Normal (Web)"/>
              <w:spacing w:before="0" w:after="0" w:line="360" w:lineRule="auto"/>
              <w:rPr>
                <w:rFonts w:ascii="Times New Roman" w:cs="Times New Roman" w:hAnsi="Times New Roman" w:eastAsia="Times New Roman"/>
                <w:color w:val="333333"/>
                <w:u w:color="333333"/>
                <w:lang w:val="en-US"/>
              </w:rPr>
            </w:pPr>
          </w:p>
          <w:p>
            <w:pPr>
              <w:pStyle w:val="Normal (Web)"/>
              <w:spacing w:before="0" w:after="0" w:line="360" w:lineRule="auto"/>
              <w:rPr>
                <w:rFonts w:ascii="Times New Roman" w:cs="Times New Roman" w:hAnsi="Times New Roman" w:eastAsia="Times New Roman"/>
                <w:color w:val="333333"/>
                <w:u w:color="333333"/>
                <w:lang w:val="en-US"/>
              </w:rPr>
            </w:pPr>
          </w:p>
          <w:p>
            <w:pPr>
              <w:pStyle w:val="Normal (Web)"/>
              <w:spacing w:before="0" w:after="0" w:line="360" w:lineRule="auto"/>
              <w:rPr>
                <w:rFonts w:ascii="Times New Roman" w:cs="Times New Roman" w:hAnsi="Times New Roman" w:eastAsia="Times New Roman"/>
                <w:color w:val="333333"/>
                <w:u w:color="333333"/>
                <w:lang w:val="en-US"/>
              </w:rPr>
            </w:pPr>
          </w:p>
          <w:p>
            <w:pPr>
              <w:pStyle w:val="Normal (Web)"/>
              <w:spacing w:before="0" w:after="0" w:line="360" w:lineRule="auto"/>
              <w:rPr>
                <w:rFonts w:ascii="Times New Roman" w:cs="Times New Roman" w:hAnsi="Times New Roman" w:eastAsia="Times New Roman"/>
                <w:color w:val="333333"/>
                <w:u w:color="333333"/>
                <w:lang w:val="en-US"/>
              </w:rPr>
            </w:pPr>
          </w:p>
          <w:p>
            <w:pPr>
              <w:pStyle w:val="Normal (Web)"/>
              <w:spacing w:before="0" w:after="0" w:line="360" w:lineRule="auto"/>
              <w:rPr>
                <w:rFonts w:ascii="Times New Roman" w:cs="Times New Roman" w:hAnsi="Times New Roman" w:eastAsia="Times New Roman"/>
                <w:color w:val="333333"/>
                <w:u w:color="333333"/>
                <w:lang w:val="en-US"/>
              </w:rPr>
            </w:pPr>
          </w:p>
          <w:p>
            <w:pPr>
              <w:pStyle w:val="Normal (Web)"/>
              <w:spacing w:before="0" w:after="0" w:line="360" w:lineRule="auto"/>
              <w:rPr>
                <w:rFonts w:ascii="Times New Roman" w:cs="Times New Roman" w:hAnsi="Times New Roman" w:eastAsia="Times New Roman"/>
                <w:color w:val="333333"/>
                <w:u w:color="333333"/>
                <w:lang w:val="en-US"/>
              </w:rPr>
            </w:pPr>
          </w:p>
          <w:p>
            <w:pPr>
              <w:pStyle w:val="Normal (Web)"/>
              <w:spacing w:before="0" w:after="0" w:line="360" w:lineRule="auto"/>
              <w:rPr>
                <w:rFonts w:ascii="Times New Roman" w:cs="Times New Roman" w:hAnsi="Times New Roman" w:eastAsia="Times New Roman"/>
                <w:color w:val="333333"/>
                <w:u w:color="333333"/>
                <w:lang w:val="en-US"/>
              </w:rPr>
            </w:pPr>
          </w:p>
          <w:p>
            <w:pPr>
              <w:pStyle w:val="Normal (Web)"/>
              <w:spacing w:before="0" w:after="0" w:line="360" w:lineRule="auto"/>
              <w:rPr>
                <w:rFonts w:ascii="Times New Roman" w:cs="Times New Roman" w:hAnsi="Times New Roman" w:eastAsia="Times New Roman"/>
                <w:color w:val="333333"/>
                <w:u w:color="333333"/>
                <w:lang w:val="en-US"/>
              </w:rPr>
            </w:pPr>
          </w:p>
          <w:p>
            <w:pPr>
              <w:pStyle w:val="Normal (Web)"/>
              <w:spacing w:before="0" w:after="0" w:line="360" w:lineRule="auto"/>
              <w:rPr>
                <w:rFonts w:ascii="Times New Roman" w:cs="Times New Roman" w:hAnsi="Times New Roman" w:eastAsia="Times New Roman"/>
                <w:color w:val="333333"/>
                <w:u w:color="333333"/>
                <w:lang w:val="en-US"/>
              </w:rPr>
            </w:pPr>
          </w:p>
          <w:p>
            <w:pPr>
              <w:pStyle w:val="Normal (Web)"/>
              <w:spacing w:before="0" w:after="0" w:line="360" w:lineRule="auto"/>
              <w:rPr>
                <w:rFonts w:ascii="Times New Roman" w:cs="Times New Roman" w:hAnsi="Times New Roman" w:eastAsia="Times New Roman"/>
                <w:color w:val="333333"/>
                <w:u w:color="333333"/>
                <w:lang w:val="en-US"/>
              </w:rPr>
            </w:pPr>
          </w:p>
          <w:p>
            <w:pPr>
              <w:pStyle w:val="Normal (Web)"/>
              <w:spacing w:before="0" w:after="0" w:line="360" w:lineRule="auto"/>
              <w:rPr>
                <w:rFonts w:ascii="Times New Roman" w:cs="Times New Roman" w:hAnsi="Times New Roman" w:eastAsia="Times New Roman"/>
                <w:color w:val="333333"/>
                <w:u w:color="333333"/>
                <w:lang w:val="en-US"/>
              </w:rPr>
            </w:pPr>
          </w:p>
          <w:p>
            <w:pPr>
              <w:pStyle w:val="Normal (Web)"/>
              <w:spacing w:before="0" w:after="0" w:line="360" w:lineRule="auto"/>
              <w:rPr>
                <w:rFonts w:ascii="Times New Roman" w:cs="Times New Roman" w:hAnsi="Times New Roman" w:eastAsia="Times New Roman"/>
                <w:color w:val="333333"/>
                <w:u w:color="333333"/>
                <w:lang w:val="en-US"/>
              </w:rPr>
            </w:pPr>
          </w:p>
          <w:p>
            <w:pPr>
              <w:pStyle w:val="Normal (Web)"/>
              <w:spacing w:before="0" w:after="0" w:line="360" w:lineRule="auto"/>
            </w:pPr>
            <w:r>
              <w:rPr>
                <w:rFonts w:ascii="Times New Roman" w:cs="Times New Roman" w:hAnsi="Times New Roman" w:eastAsia="Times New Roman"/>
                <w:color w:val="333333"/>
                <w:u w:color="333333"/>
                <w:lang w:val="en-US"/>
              </w:rPr>
            </w:r>
          </w:p>
        </w:tc>
      </w:tr>
    </w:tbl>
    <w:p>
      <w:pPr>
        <w:pStyle w:val="Normal (Web)"/>
        <w:widowControl w:val="0"/>
        <w:spacing w:before="0" w:after="0"/>
        <w:ind w:left="22" w:hanging="22"/>
        <w:jc w:val="center"/>
        <w:rPr>
          <w:rFonts w:ascii="华文中宋" w:cs="华文中宋" w:hAnsi="华文中宋" w:eastAsia="华文中宋"/>
          <w:b w:val="1"/>
          <w:bCs w:val="1"/>
          <w:color w:val="333333"/>
          <w:sz w:val="36"/>
          <w:szCs w:val="36"/>
          <w:u w:color="333333"/>
        </w:rPr>
      </w:pPr>
    </w:p>
    <w:p>
      <w:pPr>
        <w:pStyle w:val="Normal.0"/>
        <w:rPr>
          <w:color w:val="333333"/>
          <w:kern w:val="0"/>
          <w:sz w:val="28"/>
          <w:szCs w:val="28"/>
          <w:u w:color="333333"/>
        </w:rPr>
      </w:pPr>
      <w:r>
        <w:rPr>
          <w:rFonts w:ascii="宋体" w:cs="宋体" w:hAnsi="宋体" w:eastAsia="宋体"/>
          <w:color w:val="333333"/>
          <w:kern w:val="0"/>
          <w:sz w:val="28"/>
          <w:szCs w:val="28"/>
          <w:u w:color="333333"/>
          <w:rtl w:val="0"/>
          <w:lang w:val="zh-TW" w:eastAsia="zh-TW"/>
        </w:rPr>
        <w:t>设岗教师签字：</w:t>
      </w:r>
      <w:r>
        <w:rPr>
          <w:rFonts w:ascii="Times New Roman" w:hAnsi="Times New Roman"/>
          <w:color w:val="333333"/>
          <w:kern w:val="0"/>
          <w:sz w:val="28"/>
          <w:szCs w:val="28"/>
          <w:u w:color="333333"/>
          <w:rtl w:val="0"/>
          <w:lang w:val="en-US"/>
        </w:rPr>
        <w:t xml:space="preserve">                         </w:t>
      </w:r>
      <w:r>
        <w:rPr>
          <w:rFonts w:ascii="宋体" w:cs="宋体" w:hAnsi="宋体" w:eastAsia="宋体"/>
          <w:color w:val="333333"/>
          <w:kern w:val="0"/>
          <w:sz w:val="28"/>
          <w:szCs w:val="28"/>
          <w:u w:color="333333"/>
          <w:rtl w:val="0"/>
          <w:lang w:val="zh-TW" w:eastAsia="zh-TW"/>
        </w:rPr>
        <w:t>日期：</w:t>
      </w:r>
      <w:r>
        <w:rPr>
          <w:rFonts w:ascii="Times New Roman" w:hAnsi="Times New Roman"/>
          <w:color w:val="333333"/>
          <w:kern w:val="0"/>
          <w:sz w:val="28"/>
          <w:szCs w:val="28"/>
          <w:u w:color="333333"/>
          <w:rtl w:val="0"/>
          <w:lang w:val="en-US"/>
        </w:rPr>
        <w:t xml:space="preserve">20  </w:t>
      </w:r>
      <w:r>
        <w:rPr>
          <w:rFonts w:ascii="宋体" w:cs="宋体" w:hAnsi="宋体" w:eastAsia="宋体"/>
          <w:color w:val="333333"/>
          <w:kern w:val="0"/>
          <w:sz w:val="28"/>
          <w:szCs w:val="28"/>
          <w:u w:color="333333"/>
          <w:rtl w:val="0"/>
          <w:lang w:val="zh-TW" w:eastAsia="zh-TW"/>
        </w:rPr>
        <w:t>年</w:t>
      </w:r>
      <w:r>
        <w:rPr>
          <w:rFonts w:ascii="Times New Roman" w:hAnsi="Times New Roman"/>
          <w:color w:val="333333"/>
          <w:kern w:val="0"/>
          <w:sz w:val="28"/>
          <w:szCs w:val="28"/>
          <w:u w:color="333333"/>
          <w:rtl w:val="0"/>
          <w:lang w:val="en-US"/>
        </w:rPr>
        <w:t xml:space="preserve">   </w:t>
      </w:r>
      <w:r>
        <w:rPr>
          <w:rFonts w:ascii="宋体" w:cs="宋体" w:hAnsi="宋体" w:eastAsia="宋体"/>
          <w:color w:val="333333"/>
          <w:kern w:val="0"/>
          <w:sz w:val="28"/>
          <w:szCs w:val="28"/>
          <w:u w:color="333333"/>
          <w:rtl w:val="0"/>
          <w:lang w:val="zh-TW" w:eastAsia="zh-TW"/>
        </w:rPr>
        <w:t>月</w:t>
      </w:r>
      <w:r>
        <w:rPr>
          <w:rFonts w:ascii="Times New Roman" w:hAnsi="Times New Roman"/>
          <w:color w:val="333333"/>
          <w:kern w:val="0"/>
          <w:sz w:val="28"/>
          <w:szCs w:val="28"/>
          <w:u w:color="333333"/>
          <w:rtl w:val="0"/>
          <w:lang w:val="en-US"/>
        </w:rPr>
        <w:t xml:space="preserve">   </w:t>
      </w:r>
      <w:r>
        <w:rPr>
          <w:rFonts w:ascii="宋体" w:cs="宋体" w:hAnsi="宋体" w:eastAsia="宋体"/>
          <w:color w:val="333333"/>
          <w:kern w:val="0"/>
          <w:sz w:val="28"/>
          <w:szCs w:val="28"/>
          <w:u w:color="333333"/>
          <w:rtl w:val="0"/>
          <w:lang w:val="zh-TW" w:eastAsia="zh-TW"/>
        </w:rPr>
        <w:t>日</w:t>
      </w:r>
    </w:p>
    <w:p>
      <w:pPr>
        <w:pStyle w:val="Normal.0"/>
      </w:pPr>
      <w:r>
        <w:rPr>
          <w:rFonts w:ascii="宋体" w:cs="宋体" w:hAnsi="宋体" w:eastAsia="宋体"/>
          <w:b w:val="1"/>
          <w:bCs w:val="1"/>
          <w:color w:val="333333"/>
          <w:kern w:val="0"/>
          <w:sz w:val="28"/>
          <w:szCs w:val="28"/>
          <w:u w:color="333333"/>
          <w:rtl w:val="0"/>
          <w:lang w:val="zh-TW" w:eastAsia="zh-TW"/>
        </w:rPr>
        <w:t>备注</w:t>
      </w:r>
      <w:r>
        <w:rPr>
          <w:rFonts w:ascii="宋体" w:cs="宋体" w:hAnsi="宋体" w:eastAsia="宋体"/>
          <w:color w:val="333333"/>
          <w:kern w:val="0"/>
          <w:sz w:val="28"/>
          <w:szCs w:val="28"/>
          <w:u w:color="333333"/>
          <w:rtl w:val="0"/>
          <w:lang w:val="zh-TW" w:eastAsia="zh-TW"/>
        </w:rPr>
        <w:t>：考核结果为优秀的研究生，须由设岗教师填写此表并签字。</w:t>
      </w:r>
    </w:p>
    <w:sectPr>
      <w:headerReference w:type="default" r:id="rId4"/>
      <w:footerReference w:type="default" r:id="rId5"/>
      <w:pgSz w:w="11900" w:h="16840" w:orient="portrait"/>
      <w:pgMar w:top="1418" w:right="1418" w:bottom="1418" w:left="1418" w:header="851" w:footer="992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宋体">
    <w:charset w:val="00"/>
    <w:family w:val="roman"/>
    <w:pitch w:val="default"/>
  </w:font>
  <w:font w:name="华文中宋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眉与页脚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眉与页脚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420"/>
  <w:autoHyphenation w:val="0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页眉与页脚">
    <w:name w:val="页眉与页脚"/>
    <w:next w:val="页眉与页脚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Normal (Web)">
    <w:name w:val="Normal (Web)"/>
    <w:next w:val="Normal (Web)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00" w:after="100" w:line="240" w:lineRule="auto"/>
      <w:ind w:left="0" w:right="0" w:firstLine="0"/>
      <w:jc w:val="left"/>
      <w:outlineLvl w:val="9"/>
    </w:pPr>
    <w:rPr>
      <w:rFonts w:ascii="宋体" w:cs="宋体" w:hAnsi="宋体" w:eastAsia="宋体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/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Arial Unicode MS" w:cs="Arial Unicode MS" w:hAnsi="Arial Unicode MS" w:eastAsia="Arial Unicode MS" w:hint="eastAs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1"/>
      <w:szCs w:val="21"/>
      <w:u w:val="none" w:color="000000"/>
      <w:vertAlign w:val="baseline"/>
      <w:lang w:val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